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3F3B" w14:textId="5E2C61EB" w:rsidR="007E0F53" w:rsidRDefault="004C7908" w:rsidP="007E0F53">
      <w:pPr>
        <w:pStyle w:val="Heading1"/>
        <w:shd w:val="clear" w:color="auto" w:fill="FFFFFF"/>
        <w:spacing w:before="225" w:after="225"/>
        <w:jc w:val="center"/>
        <w:textAlignment w:val="baseline"/>
        <w:rPr>
          <w:rFonts w:ascii="Arial" w:hAnsi="Arial" w:cs="Arial"/>
          <w:caps/>
          <w:color w:val="0F3268"/>
          <w:sz w:val="33"/>
          <w:szCs w:val="33"/>
        </w:rPr>
      </w:pPr>
      <w:r>
        <w:rPr>
          <w:rFonts w:ascii="Arial" w:hAnsi="Arial" w:cs="Arial"/>
          <w:b/>
          <w:bCs/>
          <w:caps/>
          <w:noProof/>
          <w:color w:val="0F326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5552D" wp14:editId="1F471EF5">
                <wp:simplePos x="0" y="0"/>
                <wp:positionH relativeFrom="column">
                  <wp:posOffset>3181349</wp:posOffset>
                </wp:positionH>
                <wp:positionV relativeFrom="paragraph">
                  <wp:posOffset>7620</wp:posOffset>
                </wp:positionV>
                <wp:extent cx="313372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CB4B1B" w14:textId="2C8CC33C" w:rsidR="004C7908" w:rsidRPr="004C7908" w:rsidRDefault="004C790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PATIENT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B555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0.5pt;margin-top:.6pt;width:246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" fillcolor="white [3201]" strokecolor="white [3212]" strokeweight=".5pt">
                <v:textbox>
                  <w:txbxContent>
                    <w:p w14:paraId="15CB4B1B" w14:textId="2C8CC33C" w:rsidR="004C7908" w:rsidRPr="004C7908" w:rsidRDefault="004C790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PATIENT 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aps/>
          <w:color w:val="0F3268"/>
          <w:sz w:val="33"/>
          <w:szCs w:val="33"/>
        </w:rPr>
        <w:t xml:space="preserve">                        </w:t>
      </w:r>
    </w:p>
    <w:p w14:paraId="3CD87268" w14:textId="77777777" w:rsidR="007E0F53" w:rsidRDefault="007E0F53" w:rsidP="007E0F53">
      <w:pPr>
        <w:pStyle w:val="z-TopofForm"/>
      </w:pPr>
      <w:r>
        <w:t>Top of Form</w:t>
      </w:r>
    </w:p>
    <w:p w14:paraId="56A9CD8E" w14:textId="427C5351" w:rsidR="007E0F53" w:rsidRDefault="007E0F53" w:rsidP="007E0F53">
      <w:pPr>
        <w:shd w:val="clear" w:color="auto" w:fill="FFFFFF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Introducing: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wpcf7-form-control-wrap"/>
          <w:rFonts w:ascii="Arial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0DA81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161.25pt;height:18pt" o:ole="">
            <v:imagedata r:id="rId5" o:title=""/>
          </v:shape>
          <w:control r:id="rId6" w:name="DefaultOcxName33" w:shapeid="_x0000_i1192"/>
        </w:object>
      </w:r>
    </w:p>
    <w:p w14:paraId="4F7EDE04" w14:textId="7427DB73" w:rsidR="004C7908" w:rsidRDefault="007E0F53" w:rsidP="004C7908">
      <w:pPr>
        <w:shd w:val="clear" w:color="auto" w:fill="FFFFFF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Date of Birth:</w:t>
      </w:r>
      <w:r w:rsidR="004C7908">
        <w:rPr>
          <w:rFonts w:ascii="Arial" w:hAnsi="Arial" w:cs="Arial"/>
          <w:color w:val="444444"/>
          <w:sz w:val="23"/>
          <w:szCs w:val="23"/>
        </w:rPr>
        <w:br/>
      </w:r>
      <w:r w:rsidR="004C7908">
        <w:rPr>
          <w:rStyle w:val="wpcf7-form-control-wrap"/>
          <w:rFonts w:ascii="Arial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6C352FFD">
          <v:shape id="_x0000_i1195" type="#_x0000_t75" style="width:161.25pt;height:18pt" o:ole="">
            <v:imagedata r:id="rId5" o:title=""/>
          </v:shape>
          <w:control r:id="rId7" w:name="DefaultOcxName331" w:shapeid="_x0000_i1195"/>
        </w:object>
      </w:r>
    </w:p>
    <w:p w14:paraId="772D5031" w14:textId="6F432FDB" w:rsidR="004C7908" w:rsidRDefault="004C7908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10CF2E3B">
          <v:shape id="_x0000_i1201" type="#_x0000_t75" style="width:20.25pt;height:18pt" o:ole="">
            <v:imagedata r:id="rId8" o:title=""/>
          </v:shape>
          <w:control r:id="rId9" w:name="DefaultOcxName321" w:shapeid="_x0000_i1201"/>
        </w:object>
      </w:r>
      <w:r w:rsidRPr="004C7908">
        <w:rPr>
          <w:rStyle w:val="wpcf7-list-item"/>
          <w:rFonts w:ascii="Arial" w:hAnsi="Arial" w:cs="Arial"/>
          <w:color w:val="444444"/>
          <w:sz w:val="23"/>
          <w:szCs w:val="23"/>
          <w:bdr w:val="none" w:sz="0" w:space="0" w:color="auto" w:frame="1"/>
        </w:rPr>
        <w:t>Patient will call</w: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to schedule Orthodontic Consultation</w:t>
      </w:r>
    </w:p>
    <w:p w14:paraId="4B3FAF41" w14:textId="511828E0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7891430F" w14:textId="71D1FDF4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6DCB5BAF">
          <v:shape id="_x0000_i1158" type="#_x0000_t75" style="width:20.25pt;height:18pt" o:ole="">
            <v:imagedata r:id="rId8" o:title=""/>
          </v:shape>
          <w:control r:id="rId10" w:name="DefaultOcxName32" w:shapeid="_x0000_i1158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Please contact patient to schedule Orthodontic Consultation</w:t>
      </w:r>
    </w:p>
    <w:p w14:paraId="20087546" w14:textId="77777777" w:rsidR="004C7908" w:rsidRDefault="004C7908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77C68018" w14:textId="45647A74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Parent/Guardian Name: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wpcf7-form-control-wrap"/>
          <w:rFonts w:ascii="Arial" w:eastAsiaTheme="majorEastAsia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2D893F1D">
          <v:shape id="_x0000_i1157" type="#_x0000_t75" style="width:161.25pt;height:18pt" o:ole="">
            <v:imagedata r:id="rId5" o:title=""/>
          </v:shape>
          <w:control r:id="rId11" w:name="DefaultOcxName41" w:shapeid="_x0000_i1157"/>
        </w:object>
      </w:r>
    </w:p>
    <w:p w14:paraId="7ECE5FB8" w14:textId="781F174C" w:rsidR="007E0F53" w:rsidRDefault="007E0F53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Phone: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wpcf7-form-control-wrap"/>
          <w:rFonts w:ascii="Arial" w:eastAsiaTheme="majorEastAsia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0546FCCD">
          <v:shape id="_x0000_i1156" type="#_x0000_t75" style="width:161.25pt;height:18pt" o:ole="">
            <v:imagedata r:id="rId5" o:title=""/>
          </v:shape>
          <w:control r:id="rId12" w:name="DefaultOcxName51" w:shapeid="_x0000_i1156"/>
        </w:object>
      </w:r>
      <w:r>
        <w:rPr>
          <w:rFonts w:ascii="Arial" w:hAnsi="Arial" w:cs="Arial"/>
          <w:color w:val="444444"/>
          <w:sz w:val="23"/>
          <w:szCs w:val="23"/>
        </w:rPr>
        <w:pict w14:anchorId="0F5CFFF8">
          <v:rect id="_x0000_i1061" style="width:0;height:1.5pt" o:hralign="center" o:hrstd="t" o:hr="t" fillcolor="#a0a0a0" stroked="f"/>
        </w:pict>
      </w:r>
    </w:p>
    <w:p w14:paraId="4E3B0B7B" w14:textId="77777777" w:rsidR="007E0F53" w:rsidRDefault="007E0F53" w:rsidP="007E0F53">
      <w:pPr>
        <w:pStyle w:val="Heading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44444"/>
          <w:sz w:val="23"/>
          <w:szCs w:val="23"/>
        </w:rPr>
      </w:pPr>
      <w:r>
        <w:rPr>
          <w:rFonts w:ascii="inherit" w:hAnsi="inherit" w:cs="Arial"/>
          <w:color w:val="444444"/>
          <w:sz w:val="23"/>
          <w:szCs w:val="23"/>
        </w:rPr>
        <w:t>Clinical Finding</w:t>
      </w:r>
    </w:p>
    <w:p w14:paraId="00A4F1BA" w14:textId="30765BC6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7DD4891C">
          <v:shape id="_x0000_i1203" type="#_x0000_t75" style="width:20.25pt;height:18pt" o:ole="">
            <v:imagedata r:id="rId8" o:title=""/>
          </v:shape>
          <w:control r:id="rId13" w:name="DefaultOcxName61" w:shapeid="_x0000_i1203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Crossbite</w:t>
      </w:r>
    </w:p>
    <w:p w14:paraId="12857B22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5D9CE3F7">
          <v:shape id="_x0000_i1153" type="#_x0000_t75" style="width:20.25pt;height:18pt" o:ole="">
            <v:imagedata r:id="rId8" o:title=""/>
          </v:shape>
          <w:control r:id="rId14" w:name="DefaultOcxName71" w:shapeid="_x0000_i1153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Overbite</w:t>
      </w:r>
    </w:p>
    <w:p w14:paraId="73028A6C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66E2710A">
          <v:shape id="_x0000_i1152" type="#_x0000_t75" style="width:20.25pt;height:18pt" o:ole="">
            <v:imagedata r:id="rId8" o:title=""/>
          </v:shape>
          <w:control r:id="rId15" w:name="DefaultOcxName81" w:shapeid="_x0000_i1152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Crowding</w:t>
      </w:r>
    </w:p>
    <w:p w14:paraId="6BB79143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18178592">
          <v:shape id="_x0000_i1151" type="#_x0000_t75" style="width:20.25pt;height:18pt" o:ole="">
            <v:imagedata r:id="rId8" o:title=""/>
          </v:shape>
          <w:control r:id="rId16" w:name="DefaultOcxName91" w:shapeid="_x0000_i1151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Overjet</w:t>
      </w:r>
    </w:p>
    <w:p w14:paraId="2255ED6C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596BEBF5">
          <v:shape id="_x0000_i1150" type="#_x0000_t75" style="width:20.25pt;height:18pt" o:ole="">
            <v:imagedata r:id="rId8" o:title=""/>
          </v:shape>
          <w:control r:id="rId17" w:name="DefaultOcxName101" w:shapeid="_x0000_i1150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Impacted Teeth</w:t>
      </w:r>
    </w:p>
    <w:p w14:paraId="768B47D2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1C47FF81">
          <v:shape id="_x0000_i1149" type="#_x0000_t75" style="width:20.25pt;height:18pt" o:ole="">
            <v:imagedata r:id="rId8" o:title=""/>
          </v:shape>
          <w:control r:id="rId18" w:name="DefaultOcxName111" w:shapeid="_x0000_i1149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Pre-Prosthetic Alignment</w:t>
      </w:r>
    </w:p>
    <w:p w14:paraId="72FCD49B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1121C81D">
          <v:shape id="_x0000_i1148" type="#_x0000_t75" style="width:20.25pt;height:18pt" o:ole="">
            <v:imagedata r:id="rId8" o:title=""/>
          </v:shape>
          <w:control r:id="rId19" w:name="DefaultOcxName12" w:shapeid="_x0000_i1148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Minor Tooth Movement</w:t>
      </w:r>
    </w:p>
    <w:p w14:paraId="7253F722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5806C89D">
          <v:shape id="_x0000_i1147" type="#_x0000_t75" style="width:20.25pt;height:18pt" o:ole="">
            <v:imagedata r:id="rId8" o:title=""/>
          </v:shape>
          <w:control r:id="rId20" w:name="DefaultOcxName13" w:shapeid="_x0000_i1147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Space Maintenance</w:t>
      </w:r>
    </w:p>
    <w:p w14:paraId="296A6D79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174B2533">
          <v:shape id="_x0000_i1146" type="#_x0000_t75" style="width:20.25pt;height:18pt" o:ole="">
            <v:imagedata r:id="rId8" o:title=""/>
          </v:shape>
          <w:control r:id="rId21" w:name="DefaultOcxName14" w:shapeid="_x0000_i1146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Missing Teeth</w:t>
      </w:r>
    </w:p>
    <w:p w14:paraId="741F7CAC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38DEDA2A">
          <v:shape id="_x0000_i1145" type="#_x0000_t75" style="width:20.25pt;height:18pt" o:ole="">
            <v:imagedata r:id="rId8" o:title=""/>
          </v:shape>
          <w:control r:id="rId22" w:name="DefaultOcxName15" w:shapeid="_x0000_i1145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Spacing</w:t>
      </w:r>
    </w:p>
    <w:p w14:paraId="311C6D30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58643F6B">
          <v:shape id="_x0000_i1144" type="#_x0000_t75" style="width:20.25pt;height:18pt" o:ole="">
            <v:imagedata r:id="rId8" o:title=""/>
          </v:shape>
          <w:control r:id="rId23" w:name="DefaultOcxName16" w:shapeid="_x0000_i1144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Open bite</w:t>
      </w:r>
    </w:p>
    <w:p w14:paraId="4A344E6A" w14:textId="601F701A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18E1D4A0">
          <v:shape id="_x0000_i1173" type="#_x0000_t75" style="width:20.25pt;height:18pt" o:ole="">
            <v:imagedata r:id="rId8" o:title=""/>
          </v:shape>
          <w:control r:id="rId24" w:name="DefaultOcxName17" w:shapeid="_x0000_i1173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Oral Habit/Tongue Thrust</w:t>
      </w:r>
    </w:p>
    <w:p w14:paraId="2139E500" w14:textId="12FF190F" w:rsidR="004C7908" w:rsidRDefault="007E0F53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Other: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wpcf7-form-control-wrap"/>
          <w:rFonts w:ascii="Arial" w:eastAsiaTheme="majorEastAsia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2AA6AF0E">
          <v:shape id="_x0000_i1178" type="#_x0000_t75" style="width:161.25pt;height:18pt" o:ole="">
            <v:imagedata r:id="rId5" o:title=""/>
          </v:shape>
          <w:control r:id="rId25" w:name="DefaultOcxName18" w:shapeid="_x0000_i1178"/>
        </w:object>
      </w:r>
    </w:p>
    <w:p w14:paraId="02B11887" w14:textId="77777777" w:rsidR="004C7908" w:rsidRDefault="004C7908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44444"/>
          <w:sz w:val="23"/>
          <w:szCs w:val="23"/>
        </w:rPr>
      </w:pPr>
    </w:p>
    <w:p w14:paraId="1E1503A6" w14:textId="77777777" w:rsidR="004C7908" w:rsidRDefault="004C7908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44444"/>
          <w:sz w:val="23"/>
          <w:szCs w:val="23"/>
        </w:rPr>
      </w:pPr>
    </w:p>
    <w:p w14:paraId="27706F77" w14:textId="77777777" w:rsidR="004C7908" w:rsidRDefault="004C7908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44444"/>
          <w:sz w:val="23"/>
          <w:szCs w:val="23"/>
        </w:rPr>
      </w:pPr>
    </w:p>
    <w:p w14:paraId="4BCB50D5" w14:textId="77777777" w:rsidR="004C7908" w:rsidRDefault="004C7908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44444"/>
          <w:sz w:val="23"/>
          <w:szCs w:val="23"/>
        </w:rPr>
      </w:pPr>
    </w:p>
    <w:p w14:paraId="4DF6B106" w14:textId="5860934E" w:rsidR="007E0F53" w:rsidRDefault="004C7908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4C7908">
        <w:rPr>
          <w:rFonts w:ascii="Arial" w:hAnsi="Arial" w:cs="Arial"/>
          <w:color w:val="444444"/>
          <w:sz w:val="23"/>
          <w:szCs w:val="23"/>
        </w:rPr>
        <w:t xml:space="preserve">This </w:t>
      </w:r>
      <w:r w:rsidR="007E0F53" w:rsidRPr="004C7908">
        <w:rPr>
          <w:rFonts w:ascii="Arial" w:hAnsi="Arial" w:cs="Arial"/>
          <w:color w:val="444444"/>
          <w:sz w:val="23"/>
          <w:szCs w:val="23"/>
        </w:rPr>
        <w:t>patient is being referred for:</w:t>
      </w:r>
    </w:p>
    <w:p w14:paraId="0BFFFBD1" w14:textId="77777777" w:rsidR="004C7908" w:rsidRPr="004C7908" w:rsidRDefault="004C7908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5559F9F6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57967703">
          <v:shape id="_x0000_i1141" type="#_x0000_t75" style="width:20.25pt;height:18pt" o:ole="">
            <v:imagedata r:id="rId8" o:title=""/>
          </v:shape>
          <w:control r:id="rId26" w:name="DefaultOcxName19" w:shapeid="_x0000_i1141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1st Orthodontic Consult (7 and up)</w:t>
      </w:r>
    </w:p>
    <w:p w14:paraId="198C23DA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4260A081">
          <v:shape id="_x0000_i1140" type="#_x0000_t75" style="width:20.25pt;height:18pt" o:ole="">
            <v:imagedata r:id="rId8" o:title=""/>
          </v:shape>
          <w:control r:id="rId27" w:name="DefaultOcxName20" w:shapeid="_x0000_i1140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Early Interceptive Treatment (7-9 1/2yrs)</w:t>
      </w:r>
    </w:p>
    <w:p w14:paraId="13500EAB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0FFA5CB8">
          <v:shape id="_x0000_i1139" type="#_x0000_t75" style="width:20.25pt;height:18pt" o:ole="">
            <v:imagedata r:id="rId8" o:title=""/>
          </v:shape>
          <w:control r:id="rId28" w:name="DefaultOcxName21" w:shapeid="_x0000_i1139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Dentofacial Orthopedics (7-9 1/2yrs)</w:t>
      </w:r>
    </w:p>
    <w:p w14:paraId="62477993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12C3A8E2">
          <v:shape id="_x0000_i1176" type="#_x0000_t75" style="width:20.25pt;height:18pt" o:ole="">
            <v:imagedata r:id="rId8" o:title=""/>
          </v:shape>
          <w:control r:id="rId29" w:name="DefaultOcxName22" w:shapeid="_x0000_i1176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Comprehensive Orthodontics (11 and up)</w:t>
      </w:r>
    </w:p>
    <w:p w14:paraId="49A10D84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773295C1">
          <v:shape id="_x0000_i1137" type="#_x0000_t75" style="width:20.25pt;height:18pt" o:ole="">
            <v:imagedata r:id="rId8" o:title=""/>
          </v:shape>
          <w:control r:id="rId30" w:name="DefaultOcxName23" w:shapeid="_x0000_i1137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Habit Correction Treatment</w:t>
      </w:r>
    </w:p>
    <w:p w14:paraId="382E6174" w14:textId="77777777" w:rsidR="004C7908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6AA7FB08">
          <v:shape id="_x0000_i1177" type="#_x0000_t75" style="width:20.25pt;height:18pt" o:ole="">
            <v:imagedata r:id="rId8" o:title=""/>
          </v:shape>
          <w:control r:id="rId31" w:name="DefaultOcxName24" w:shapeid="_x0000_i1177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Pre-Prosthetic/Implant Site Development</w:t>
      </w:r>
    </w:p>
    <w:p w14:paraId="0BF223E0" w14:textId="36356547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49564DBA">
          <v:shape id="_x0000_i1135" type="#_x0000_t75" style="width:20.25pt;height:18pt" o:ole="">
            <v:imagedata r:id="rId8" o:title=""/>
          </v:shape>
          <w:control r:id="rId32" w:name="DefaultOcxName25" w:shapeid="_x0000_i1135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Airway Development</w:t>
      </w:r>
    </w:p>
    <w:p w14:paraId="397B3108" w14:textId="77777777" w:rsidR="004C7908" w:rsidRDefault="004C7908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6357030B" w14:textId="49875237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Other: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wpcf7-form-control-wrap"/>
          <w:rFonts w:ascii="Arial" w:eastAsiaTheme="majorEastAsia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0EF0C106">
          <v:shape id="_x0000_i1134" type="#_x0000_t75" style="width:161.25pt;height:18pt" o:ole="">
            <v:imagedata r:id="rId5" o:title=""/>
          </v:shape>
          <w:control r:id="rId33" w:name="DefaultOcxName26" w:shapeid="_x0000_i1134"/>
        </w:object>
      </w:r>
    </w:p>
    <w:p w14:paraId="1C1C9F74" w14:textId="1EEFE58D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Comments: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wpcf7-form-control-wrap"/>
          <w:rFonts w:ascii="Arial" w:eastAsiaTheme="majorEastAsia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4529BE99">
          <v:shape id="_x0000_i1133" type="#_x0000_t75" style="width:174pt;height:71.25pt" o:ole="">
            <v:imagedata r:id="rId34" o:title=""/>
          </v:shape>
          <w:control r:id="rId35" w:name="DefaultOcxName27" w:shapeid="_x0000_i1133"/>
        </w:object>
      </w:r>
    </w:p>
    <w:p w14:paraId="111DF28B" w14:textId="38A3F9E0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6D81CEFE">
          <v:shape id="_x0000_i1132" type="#_x0000_t75" style="width:20.25pt;height:18pt" o:ole="">
            <v:imagedata r:id="rId8" o:title=""/>
          </v:shape>
          <w:control r:id="rId36" w:name="DefaultOcxName28" w:shapeid="_x0000_i1132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Please call me before proceeding with treatment.</w:t>
      </w:r>
    </w:p>
    <w:p w14:paraId="0E3D651A" w14:textId="161553EB" w:rsidR="007E0F53" w:rsidRDefault="007E0F53" w:rsidP="00EB2F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</w:pPr>
      <w:r>
        <w:rPr>
          <w:rStyle w:val="wpcf7-list-item"/>
          <w:color w:val="444444"/>
          <w:sz w:val="23"/>
          <w:szCs w:val="23"/>
          <w:bdr w:val="none" w:sz="0" w:space="0" w:color="auto" w:frame="1"/>
        </w:rPr>
        <w:object w:dxaOrig="3225" w:dyaOrig="360" w14:anchorId="27EED731">
          <v:shape id="_x0000_i1131" type="#_x0000_t75" style="width:20.25pt;height:18pt" o:ole="">
            <v:imagedata r:id="rId8" o:title=""/>
          </v:shape>
          <w:control r:id="rId37" w:name="DefaultOcxName29" w:shapeid="_x0000_i1131"/>
        </w:object>
      </w:r>
      <w:r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I have emailed radiographs for your evaluatio</w:t>
      </w:r>
      <w:r w:rsidR="00EB2FE4">
        <w:rPr>
          <w:rStyle w:val="wpcf7-list-item-label"/>
          <w:rFonts w:ascii="Arial" w:hAnsi="Arial" w:cs="Arial"/>
          <w:color w:val="444444"/>
          <w:sz w:val="23"/>
          <w:szCs w:val="23"/>
          <w:bdr w:val="none" w:sz="0" w:space="0" w:color="auto" w:frame="1"/>
        </w:rPr>
        <w:t>n.</w:t>
      </w:r>
    </w:p>
    <w:p w14:paraId="4B411D89" w14:textId="77777777" w:rsidR="00EB2FE4" w:rsidRDefault="00EB2FE4" w:rsidP="00EB2F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645C4CD7" w14:textId="4C314FC9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Referring Dr.: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wpcf7-form-control-wrap"/>
          <w:rFonts w:ascii="Arial" w:eastAsiaTheme="majorEastAsia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077C12D8">
          <v:shape id="_x0000_i1130" type="#_x0000_t75" style="width:161.25pt;height:18pt" o:ole="">
            <v:imagedata r:id="rId5" o:title=""/>
          </v:shape>
          <w:control r:id="rId38" w:name="DefaultOcxName30" w:shapeid="_x0000_i1130"/>
        </w:object>
      </w:r>
    </w:p>
    <w:p w14:paraId="3173920D" w14:textId="77777777" w:rsidR="004C7908" w:rsidRDefault="004C7908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6A88B1A8" w14:textId="7CD92529" w:rsidR="004C7908" w:rsidRDefault="007E0F53" w:rsidP="004C7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Date:</w:t>
      </w:r>
      <w:r w:rsidR="004C7908">
        <w:rPr>
          <w:rFonts w:ascii="Arial" w:hAnsi="Arial" w:cs="Arial"/>
          <w:color w:val="444444"/>
          <w:sz w:val="23"/>
          <w:szCs w:val="23"/>
        </w:rPr>
        <w:br/>
      </w:r>
      <w:r w:rsidR="004C7908">
        <w:rPr>
          <w:rStyle w:val="wpcf7-form-control-wrap"/>
          <w:rFonts w:ascii="Arial" w:eastAsiaTheme="majorEastAsia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610A7DCB">
          <v:shape id="_x0000_i1182" type="#_x0000_t75" style="width:161.25pt;height:18pt" o:ole="">
            <v:imagedata r:id="rId5" o:title=""/>
          </v:shape>
          <w:control r:id="rId39" w:name="DefaultOcxName311" w:shapeid="_x0000_i1182"/>
        </w:object>
      </w:r>
    </w:p>
    <w:p w14:paraId="43FCCF5D" w14:textId="39B6D5D0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54ABF4E8" w14:textId="462E9B8C" w:rsidR="007E0F53" w:rsidRDefault="007E0F53" w:rsidP="007E0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Referring Dr. Phone #: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wpcf7-form-control-wrap"/>
          <w:rFonts w:ascii="Arial" w:eastAsiaTheme="majorEastAsia" w:hAnsi="Arial" w:cs="Arial"/>
          <w:color w:val="444444"/>
          <w:sz w:val="23"/>
          <w:szCs w:val="23"/>
          <w:bdr w:val="none" w:sz="0" w:space="0" w:color="auto" w:frame="1"/>
        </w:rPr>
        <w:object w:dxaOrig="3225" w:dyaOrig="360" w14:anchorId="3DEB8C82">
          <v:shape id="_x0000_i1179" type="#_x0000_t75" style="width:161.25pt;height:18pt" o:ole="">
            <v:imagedata r:id="rId5" o:title=""/>
          </v:shape>
          <w:control r:id="rId40" w:name="DefaultOcxName31" w:shapeid="_x0000_i1179"/>
        </w:object>
      </w:r>
    </w:p>
    <w:p w14:paraId="63DF451E" w14:textId="77777777" w:rsidR="007E0F53" w:rsidRDefault="007E0F53" w:rsidP="007E0F53">
      <w:pPr>
        <w:pStyle w:val="z-BottomofForm"/>
      </w:pPr>
      <w:r>
        <w:t>Bottom of Form</w:t>
      </w:r>
    </w:p>
    <w:p w14:paraId="31CCF9F3" w14:textId="4BD2B087" w:rsidR="007E0F53" w:rsidRDefault="007E0F53" w:rsidP="007E0F53"/>
    <w:sectPr w:rsidR="007E0F53" w:rsidSect="004C7908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lex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53"/>
    <w:rsid w:val="00482B0F"/>
    <w:rsid w:val="004C7908"/>
    <w:rsid w:val="007E0F53"/>
    <w:rsid w:val="00A81587"/>
    <w:rsid w:val="00EA170E"/>
    <w:rsid w:val="00E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0230"/>
  <w15:chartTrackingRefBased/>
  <w15:docId w15:val="{D2671018-CCB6-4F03-9F57-ACBBD57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7E0F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81587"/>
    <w:pPr>
      <w:spacing w:after="0" w:line="240" w:lineRule="auto"/>
    </w:pPr>
    <w:rPr>
      <w:rFonts w:ascii="SolexRegular" w:eastAsiaTheme="majorEastAsia" w:hAnsi="SolexRegular" w:cstheme="majorBidi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0F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E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list-item">
    <w:name w:val="wpcf7-list-item"/>
    <w:basedOn w:val="DefaultParagraphFont"/>
    <w:rsid w:val="007E0F53"/>
  </w:style>
  <w:style w:type="character" w:customStyle="1" w:styleId="wpcf7-list-item-label">
    <w:name w:val="wpcf7-list-item-label"/>
    <w:basedOn w:val="DefaultParagraphFont"/>
    <w:rsid w:val="007E0F53"/>
  </w:style>
  <w:style w:type="character" w:customStyle="1" w:styleId="Heading1Char">
    <w:name w:val="Heading 1 Char"/>
    <w:basedOn w:val="DefaultParagraphFont"/>
    <w:link w:val="Heading1"/>
    <w:uiPriority w:val="9"/>
    <w:rsid w:val="007E0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0F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0F53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7E0F5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0F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0F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image" Target="media/image3.wmf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49CD-351A-488D-8506-A3BC7CA8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coortho</dc:creator>
  <cp:keywords/>
  <dc:description/>
  <cp:lastModifiedBy>coortho</cp:lastModifiedBy>
  <cp:revision>2</cp:revision>
  <dcterms:created xsi:type="dcterms:W3CDTF">2021-03-23T14:53:00Z</dcterms:created>
  <dcterms:modified xsi:type="dcterms:W3CDTF">2021-03-23T15:14:00Z</dcterms:modified>
</cp:coreProperties>
</file>